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b w:val="1"/>
        </w:rPr>
      </w:pPr>
      <w:bookmarkStart w:colFirst="0" w:colLast="0" w:name="_heading=h.30j0zll" w:id="0"/>
      <w:bookmarkEnd w:id="0"/>
      <w:r w:rsidDel="00000000" w:rsidR="00000000" w:rsidRPr="00000000">
        <w:rPr>
          <w:rtl w:val="0"/>
        </w:rPr>
        <w:tab/>
      </w:r>
      <w:r w:rsidDel="00000000" w:rsidR="00000000" w:rsidRPr="00000000">
        <w:rPr>
          <w:rFonts w:ascii="Arial" w:cs="Arial" w:eastAsia="Arial" w:hAnsi="Arial"/>
          <w:rtl w:val="0"/>
        </w:rPr>
        <w:tab/>
      </w:r>
      <w:r w:rsidDel="00000000" w:rsidR="00000000" w:rsidRPr="00000000">
        <w:rPr>
          <w:rFonts w:ascii="Arial" w:cs="Arial" w:eastAsia="Arial" w:hAnsi="Arial"/>
          <w:b w:val="1"/>
          <w:sz w:val="32"/>
          <w:szCs w:val="32"/>
          <w:rtl w:val="0"/>
        </w:rPr>
        <w:t xml:space="preserve">Application for Exceptional Leave during Term Time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-274318</wp:posOffset>
            </wp:positionH>
            <wp:positionV relativeFrom="paragraph">
              <wp:posOffset>-298172</wp:posOffset>
            </wp:positionV>
            <wp:extent cx="998722" cy="903606"/>
            <wp:effectExtent b="0" l="0" r="0" t="0"/>
            <wp:wrapNone/>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998722" cy="903606"/>
                    </a:xfrm>
                    <a:prstGeom prst="rect"/>
                    <a:ln/>
                  </pic:spPr>
                </pic:pic>
              </a:graphicData>
            </a:graphic>
          </wp:anchor>
        </w:drawing>
      </w:r>
    </w:p>
    <w:p w:rsidR="00000000" w:rsidDel="00000000" w:rsidP="00000000" w:rsidRDefault="00000000" w:rsidRPr="00000000" w14:paraId="0000000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ind w:left="720" w:firstLine="720"/>
        <w:rPr>
          <w:rFonts w:ascii="Arial" w:cs="Arial" w:eastAsia="Arial" w:hAnsi="Arial"/>
        </w:rPr>
      </w:pPr>
      <w:r w:rsidDel="00000000" w:rsidR="00000000" w:rsidRPr="00000000">
        <w:rPr>
          <w:rFonts w:ascii="Arial" w:cs="Arial" w:eastAsia="Arial" w:hAnsi="Arial"/>
          <w:rtl w:val="0"/>
        </w:rPr>
        <w:t xml:space="preserve">Clifton’s Attendance and Punctuality Policy States:</w:t>
      </w:r>
    </w:p>
    <w:p w:rsidR="00000000" w:rsidDel="00000000" w:rsidP="00000000" w:rsidRDefault="00000000" w:rsidRPr="00000000" w14:paraId="00000004">
      <w:pPr>
        <w:tabs>
          <w:tab w:val="left" w:leader="none" w:pos="72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5">
      <w:pPr>
        <w:tabs>
          <w:tab w:val="left" w:leader="none" w:pos="720"/>
        </w:tabs>
        <w:spacing w:after="0" w:line="240" w:lineRule="auto"/>
        <w:rPr>
          <w:rFonts w:ascii="Arial" w:cs="Arial" w:eastAsia="Arial" w:hAnsi="Arial"/>
        </w:rPr>
      </w:pPr>
      <w:r w:rsidDel="00000000" w:rsidR="00000000" w:rsidRPr="00000000">
        <w:rPr>
          <w:rFonts w:ascii="Arial" w:cs="Arial" w:eastAsia="Arial" w:hAnsi="Arial"/>
          <w:rtl w:val="0"/>
        </w:rPr>
        <w:t xml:space="preserve">Amendments to the 2006 attendance regulations make it clear that the Headteacher may not grant any leave of absence during term time for holidays. An application can be made if there are exceptional (and documented) circumstances. </w:t>
      </w:r>
    </w:p>
    <w:p w:rsidR="00000000" w:rsidDel="00000000" w:rsidP="00000000" w:rsidRDefault="00000000" w:rsidRPr="00000000" w14:paraId="00000006">
      <w:pPr>
        <w:tabs>
          <w:tab w:val="left" w:leader="none" w:pos="72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7">
      <w:pPr>
        <w:tabs>
          <w:tab w:val="left" w:leader="none" w:pos="720"/>
        </w:tabs>
        <w:spacing w:after="0" w:line="240" w:lineRule="auto"/>
        <w:rPr>
          <w:rFonts w:ascii="Arial" w:cs="Arial" w:eastAsia="Arial" w:hAnsi="Arial"/>
        </w:rPr>
      </w:pPr>
      <w:r w:rsidDel="00000000" w:rsidR="00000000" w:rsidRPr="00000000">
        <w:rPr>
          <w:rFonts w:ascii="Arial" w:cs="Arial" w:eastAsia="Arial" w:hAnsi="Arial"/>
          <w:rtl w:val="0"/>
        </w:rPr>
        <w:t xml:space="preserve">There is </w:t>
      </w:r>
      <w:r w:rsidDel="00000000" w:rsidR="00000000" w:rsidRPr="00000000">
        <w:rPr>
          <w:rFonts w:ascii="Arial" w:cs="Arial" w:eastAsia="Arial" w:hAnsi="Arial"/>
          <w:b w:val="1"/>
          <w:rtl w:val="0"/>
        </w:rPr>
        <w:t xml:space="preserve">no entitlement</w:t>
      </w:r>
      <w:r w:rsidDel="00000000" w:rsidR="00000000" w:rsidRPr="00000000">
        <w:rPr>
          <w:rFonts w:ascii="Arial" w:cs="Arial" w:eastAsia="Arial" w:hAnsi="Arial"/>
          <w:rtl w:val="0"/>
        </w:rPr>
        <w:t xml:space="preserve"> to time off during term time. Leave of absence is only granted in exceptional circumstances at the discretion of the Headteacher in accordance with the school policy as agreed by the governing body. </w:t>
      </w:r>
    </w:p>
    <w:p w:rsidR="00000000" w:rsidDel="00000000" w:rsidP="00000000" w:rsidRDefault="00000000" w:rsidRPr="00000000" w14:paraId="00000008">
      <w:pPr>
        <w:tabs>
          <w:tab w:val="left" w:leader="none" w:pos="72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9">
      <w:pPr>
        <w:tabs>
          <w:tab w:val="left" w:leader="none" w:pos="720"/>
        </w:tabs>
        <w:spacing w:after="0" w:line="240" w:lineRule="auto"/>
        <w:rPr>
          <w:rFonts w:ascii="Arial" w:cs="Arial" w:eastAsia="Arial" w:hAnsi="Arial"/>
        </w:rPr>
      </w:pPr>
      <w:r w:rsidDel="00000000" w:rsidR="00000000" w:rsidRPr="00000000">
        <w:rPr>
          <w:rFonts w:ascii="Arial" w:cs="Arial" w:eastAsia="Arial" w:hAnsi="Arial"/>
          <w:rtl w:val="0"/>
        </w:rPr>
        <w:t xml:space="preserve">Only in an exceptional circumstance will term time leave be allowed. Parents/carers wishing to apply for exceptional leave must submit a form to the Headteacher for consideration.</w:t>
      </w:r>
    </w:p>
    <w:p w:rsidR="00000000" w:rsidDel="00000000" w:rsidP="00000000" w:rsidRDefault="00000000" w:rsidRPr="00000000" w14:paraId="0000000A">
      <w:pPr>
        <w:tabs>
          <w:tab w:val="left" w:leader="none" w:pos="72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B">
      <w:pPr>
        <w:tabs>
          <w:tab w:val="left" w:leader="none" w:pos="720"/>
        </w:tabs>
        <w:spacing w:after="0" w:line="240" w:lineRule="auto"/>
        <w:rPr>
          <w:rFonts w:ascii="Arial" w:cs="Arial" w:eastAsia="Arial" w:hAnsi="Arial"/>
        </w:rPr>
      </w:pPr>
      <w:r w:rsidDel="00000000" w:rsidR="00000000" w:rsidRPr="00000000">
        <w:rPr>
          <w:rFonts w:ascii="Arial" w:cs="Arial" w:eastAsia="Arial" w:hAnsi="Arial"/>
          <w:rtl w:val="0"/>
        </w:rPr>
        <w:t xml:space="preserve">There is </w:t>
      </w:r>
      <w:r w:rsidDel="00000000" w:rsidR="00000000" w:rsidRPr="00000000">
        <w:rPr>
          <w:rFonts w:ascii="Arial" w:cs="Arial" w:eastAsia="Arial" w:hAnsi="Arial"/>
          <w:b w:val="1"/>
          <w:rtl w:val="0"/>
        </w:rPr>
        <w:t xml:space="preserve">no entitlement</w:t>
      </w:r>
      <w:r w:rsidDel="00000000" w:rsidR="00000000" w:rsidRPr="00000000">
        <w:rPr>
          <w:rFonts w:ascii="Arial" w:cs="Arial" w:eastAsia="Arial" w:hAnsi="Arial"/>
          <w:rtl w:val="0"/>
        </w:rPr>
        <w:t xml:space="preserve"> to leave during term-time and parents/carers should not expect leave of absence to be granted as a right. Approval is discretionary and only in exceptional circumstances.</w:t>
      </w:r>
    </w:p>
    <w:p w:rsidR="00000000" w:rsidDel="00000000" w:rsidP="00000000" w:rsidRDefault="00000000" w:rsidRPr="00000000" w14:paraId="0000000C">
      <w:pPr>
        <w:tabs>
          <w:tab w:val="left" w:leader="none" w:pos="72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D">
      <w:pPr>
        <w:tabs>
          <w:tab w:val="left" w:leader="none" w:pos="720"/>
        </w:tabs>
        <w:spacing w:after="0" w:line="240" w:lineRule="auto"/>
        <w:rPr>
          <w:rFonts w:ascii="Arial" w:cs="Arial" w:eastAsia="Arial" w:hAnsi="Arial"/>
        </w:rPr>
      </w:pPr>
      <w:r w:rsidDel="00000000" w:rsidR="00000000" w:rsidRPr="00000000">
        <w:rPr>
          <w:rFonts w:ascii="Arial" w:cs="Arial" w:eastAsia="Arial" w:hAnsi="Arial"/>
          <w:rtl w:val="0"/>
        </w:rPr>
        <w:t xml:space="preserve">If term time leave is taken without prior permission from the school, the absence will be unauthorised and you may be liable for a fixed penalty fine which is issued by Ealing Council. </w:t>
      </w:r>
    </w:p>
    <w:p w:rsidR="00000000" w:rsidDel="00000000" w:rsidP="00000000" w:rsidRDefault="00000000" w:rsidRPr="00000000" w14:paraId="0000000E">
      <w:pPr>
        <w:tabs>
          <w:tab w:val="left" w:leader="none" w:pos="720"/>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F">
      <w:pPr>
        <w:tabs>
          <w:tab w:val="left" w:leader="none" w:pos="720"/>
        </w:tabs>
        <w:spacing w:after="0" w:line="240" w:lineRule="auto"/>
        <w:rPr>
          <w:rFonts w:ascii="Arial" w:cs="Arial" w:eastAsia="Arial" w:hAnsi="Arial"/>
        </w:rPr>
      </w:pPr>
      <w:r w:rsidDel="00000000" w:rsidR="00000000" w:rsidRPr="00000000">
        <w:rPr>
          <w:rFonts w:ascii="Arial" w:cs="Arial" w:eastAsia="Arial" w:hAnsi="Arial"/>
          <w:rtl w:val="0"/>
        </w:rPr>
        <w:t xml:space="preserve">Where a child’s absence is extensive and their whereabouts cannot be established eg: regular contact is not maintained, he/she may be regarded as a ‘Child Missing in Education’ in which case we have a duty to refer this to Ealing Council. </w:t>
      </w:r>
    </w:p>
    <w:p w:rsidR="00000000" w:rsidDel="00000000" w:rsidP="00000000" w:rsidRDefault="00000000" w:rsidRPr="00000000" w14:paraId="00000010">
      <w:pPr>
        <w:tabs>
          <w:tab w:val="left" w:leader="none" w:pos="720"/>
        </w:tabs>
        <w:spacing w:after="0" w:line="240" w:lineRule="auto"/>
        <w:rPr>
          <w:rFonts w:ascii="Arial" w:cs="Arial" w:eastAsia="Arial" w:hAnsi="Arial"/>
        </w:rPr>
      </w:pPr>
      <w:bookmarkStart w:colFirst="0" w:colLast="0" w:name="_heading=h.1fob9te" w:id="1"/>
      <w:bookmarkEnd w:id="1"/>
      <w:r w:rsidDel="00000000" w:rsidR="00000000" w:rsidRPr="00000000">
        <w:rPr>
          <w:rtl w:val="0"/>
        </w:rPr>
      </w:r>
    </w:p>
    <w:tbl>
      <w:tblPr>
        <w:tblStyle w:val="Table1"/>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15"/>
        <w:gridCol w:w="2318"/>
        <w:gridCol w:w="3323"/>
        <w:tblGridChange w:id="0">
          <w:tblGrid>
            <w:gridCol w:w="4815"/>
            <w:gridCol w:w="2318"/>
            <w:gridCol w:w="3323"/>
          </w:tblGrid>
        </w:tblGridChange>
      </w:tblGrid>
      <w:tr>
        <w:trPr>
          <w:cantSplit w:val="0"/>
          <w:tblHeader w:val="0"/>
        </w:trPr>
        <w:tc>
          <w:tcPr/>
          <w:p w:rsidR="00000000" w:rsidDel="00000000" w:rsidP="00000000" w:rsidRDefault="00000000" w:rsidRPr="00000000" w14:paraId="00000011">
            <w:pPr>
              <w:jc w:val="center"/>
              <w:rPr>
                <w:rFonts w:ascii="Arial" w:cs="Arial" w:eastAsia="Arial" w:hAnsi="Arial"/>
                <w:b w:val="1"/>
              </w:rPr>
            </w:pPr>
            <w:r w:rsidDel="00000000" w:rsidR="00000000" w:rsidRPr="00000000">
              <w:rPr>
                <w:rFonts w:ascii="Arial" w:cs="Arial" w:eastAsia="Arial" w:hAnsi="Arial"/>
                <w:b w:val="1"/>
                <w:rtl w:val="0"/>
              </w:rPr>
              <w:t xml:space="preserve">Name of Child/Children</w:t>
            </w:r>
          </w:p>
        </w:tc>
        <w:tc>
          <w:tcPr/>
          <w:p w:rsidR="00000000" w:rsidDel="00000000" w:rsidP="00000000" w:rsidRDefault="00000000" w:rsidRPr="00000000" w14:paraId="00000012">
            <w:pPr>
              <w:jc w:val="center"/>
              <w:rPr>
                <w:rFonts w:ascii="Arial" w:cs="Arial" w:eastAsia="Arial" w:hAnsi="Arial"/>
                <w:b w:val="1"/>
              </w:rPr>
            </w:pPr>
            <w:r w:rsidDel="00000000" w:rsidR="00000000" w:rsidRPr="00000000">
              <w:rPr>
                <w:rFonts w:ascii="Arial" w:cs="Arial" w:eastAsia="Arial" w:hAnsi="Arial"/>
                <w:b w:val="1"/>
                <w:rtl w:val="0"/>
              </w:rPr>
              <w:t xml:space="preserve">Year Group/Class</w:t>
            </w:r>
          </w:p>
        </w:tc>
        <w:tc>
          <w:tcPr/>
          <w:p w:rsidR="00000000" w:rsidDel="00000000" w:rsidP="00000000" w:rsidRDefault="00000000" w:rsidRPr="00000000" w14:paraId="00000013">
            <w:pPr>
              <w:jc w:val="center"/>
              <w:rPr>
                <w:rFonts w:ascii="Arial" w:cs="Arial" w:eastAsia="Arial" w:hAnsi="Arial"/>
                <w:b w:val="1"/>
              </w:rPr>
            </w:pPr>
            <w:r w:rsidDel="00000000" w:rsidR="00000000" w:rsidRPr="00000000">
              <w:rPr>
                <w:rFonts w:ascii="Arial" w:cs="Arial" w:eastAsia="Arial" w:hAnsi="Arial"/>
                <w:b w:val="1"/>
                <w:rtl w:val="0"/>
              </w:rPr>
              <w:t xml:space="preserve">Current Attendance % (for school office use only)</w:t>
            </w:r>
          </w:p>
        </w:tc>
      </w:tr>
      <w:tr>
        <w:trPr>
          <w:cantSplit w:val="0"/>
          <w:tblHeader w:val="0"/>
        </w:trPr>
        <w:tc>
          <w:tcPr/>
          <w:p w:rsidR="00000000" w:rsidDel="00000000" w:rsidP="00000000" w:rsidRDefault="00000000" w:rsidRPr="00000000" w14:paraId="00000014">
            <w:pPr>
              <w:rPr>
                <w:rFonts w:ascii="Arial" w:cs="Arial" w:eastAsia="Arial" w:hAnsi="Arial"/>
              </w:rPr>
            </w:pPr>
            <w:r w:rsidDel="00000000" w:rsidR="00000000" w:rsidRPr="00000000">
              <w:rPr>
                <w:rtl w:val="0"/>
              </w:rPr>
            </w:r>
          </w:p>
        </w:tc>
        <w:tc>
          <w:tcPr/>
          <w:p w:rsidR="00000000" w:rsidDel="00000000" w:rsidP="00000000" w:rsidRDefault="00000000" w:rsidRPr="00000000" w14:paraId="00000015">
            <w:pPr>
              <w:rPr>
                <w:rFonts w:ascii="Arial" w:cs="Arial" w:eastAsia="Arial" w:hAnsi="Arial"/>
              </w:rPr>
            </w:pPr>
            <w:r w:rsidDel="00000000" w:rsidR="00000000" w:rsidRPr="00000000">
              <w:rPr>
                <w:rtl w:val="0"/>
              </w:rPr>
            </w:r>
          </w:p>
        </w:tc>
        <w:tc>
          <w:tcPr/>
          <w:p w:rsidR="00000000" w:rsidDel="00000000" w:rsidP="00000000" w:rsidRDefault="00000000" w:rsidRPr="00000000" w14:paraId="00000016">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17">
            <w:pPr>
              <w:rPr>
                <w:rFonts w:ascii="Arial" w:cs="Arial" w:eastAsia="Arial" w:hAnsi="Arial"/>
              </w:rPr>
            </w:pPr>
            <w:r w:rsidDel="00000000" w:rsidR="00000000" w:rsidRPr="00000000">
              <w:rPr>
                <w:rtl w:val="0"/>
              </w:rPr>
            </w:r>
          </w:p>
        </w:tc>
        <w:tc>
          <w:tcPr/>
          <w:p w:rsidR="00000000" w:rsidDel="00000000" w:rsidP="00000000" w:rsidRDefault="00000000" w:rsidRPr="00000000" w14:paraId="00000018">
            <w:pPr>
              <w:rPr>
                <w:rFonts w:ascii="Arial" w:cs="Arial" w:eastAsia="Arial" w:hAnsi="Arial"/>
              </w:rPr>
            </w:pPr>
            <w:r w:rsidDel="00000000" w:rsidR="00000000" w:rsidRPr="00000000">
              <w:rPr>
                <w:rtl w:val="0"/>
              </w:rPr>
            </w:r>
          </w:p>
        </w:tc>
        <w:tc>
          <w:tcPr/>
          <w:p w:rsidR="00000000" w:rsidDel="00000000" w:rsidP="00000000" w:rsidRDefault="00000000" w:rsidRPr="00000000" w14:paraId="00000019">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1A">
            <w:pPr>
              <w:rPr>
                <w:rFonts w:ascii="Arial" w:cs="Arial" w:eastAsia="Arial" w:hAnsi="Arial"/>
              </w:rPr>
            </w:pPr>
            <w:r w:rsidDel="00000000" w:rsidR="00000000" w:rsidRPr="00000000">
              <w:rPr>
                <w:rtl w:val="0"/>
              </w:rPr>
            </w:r>
          </w:p>
        </w:tc>
        <w:tc>
          <w:tcPr/>
          <w:p w:rsidR="00000000" w:rsidDel="00000000" w:rsidP="00000000" w:rsidRDefault="00000000" w:rsidRPr="00000000" w14:paraId="0000001B">
            <w:pPr>
              <w:rPr>
                <w:rFonts w:ascii="Arial" w:cs="Arial" w:eastAsia="Arial" w:hAnsi="Arial"/>
              </w:rPr>
            </w:pPr>
            <w:r w:rsidDel="00000000" w:rsidR="00000000" w:rsidRPr="00000000">
              <w:rPr>
                <w:rtl w:val="0"/>
              </w:rPr>
            </w:r>
          </w:p>
        </w:tc>
        <w:tc>
          <w:tcPr/>
          <w:p w:rsidR="00000000" w:rsidDel="00000000" w:rsidP="00000000" w:rsidRDefault="00000000" w:rsidRPr="00000000" w14:paraId="0000001C">
            <w:pPr>
              <w:rPr>
                <w:rFonts w:ascii="Arial" w:cs="Arial" w:eastAsia="Arial" w:hAnsi="Arial"/>
              </w:rPr>
            </w:pPr>
            <w:r w:rsidDel="00000000" w:rsidR="00000000" w:rsidRPr="00000000">
              <w:rPr>
                <w:rtl w:val="0"/>
              </w:rPr>
            </w:r>
          </w:p>
        </w:tc>
      </w:tr>
    </w:tbl>
    <w:p w:rsidR="00000000" w:rsidDel="00000000" w:rsidP="00000000" w:rsidRDefault="00000000" w:rsidRPr="00000000" w14:paraId="0000001D">
      <w:pPr>
        <w:spacing w:line="240" w:lineRule="auto"/>
        <w:rPr>
          <w:rFonts w:ascii="Arial" w:cs="Arial" w:eastAsia="Arial" w:hAnsi="Arial"/>
        </w:rPr>
      </w:pPr>
      <w:r w:rsidDel="00000000" w:rsidR="00000000" w:rsidRPr="00000000">
        <w:rPr>
          <w:rtl w:val="0"/>
        </w:rPr>
      </w:r>
    </w:p>
    <w:tbl>
      <w:tblPr>
        <w:tblStyle w:val="Table2"/>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56"/>
        <w:tblGridChange w:id="0">
          <w:tblGrid>
            <w:gridCol w:w="10456"/>
          </w:tblGrid>
        </w:tblGridChange>
      </w:tblGrid>
      <w:tr>
        <w:trPr>
          <w:cantSplit w:val="0"/>
          <w:trHeight w:val="1905" w:hRule="atLeast"/>
          <w:tblHeader w:val="0"/>
        </w:trPr>
        <w:tc>
          <w:tcPr/>
          <w:p w:rsidR="00000000" w:rsidDel="00000000" w:rsidP="00000000" w:rsidRDefault="00000000" w:rsidRPr="00000000" w14:paraId="0000001E">
            <w:pPr>
              <w:rPr>
                <w:rFonts w:ascii="Arial" w:cs="Arial" w:eastAsia="Arial" w:hAnsi="Arial"/>
                <w:b w:val="1"/>
              </w:rPr>
            </w:pPr>
            <w:r w:rsidDel="00000000" w:rsidR="00000000" w:rsidRPr="00000000">
              <w:rPr>
                <w:rFonts w:ascii="Arial" w:cs="Arial" w:eastAsia="Arial" w:hAnsi="Arial"/>
                <w:b w:val="1"/>
                <w:rtl w:val="0"/>
              </w:rPr>
              <w:t xml:space="preserve">Reason for Application and relevant evidence (Please submit a separate sheet if necessary or write overleaf)</w:t>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tl w:val="0"/>
              </w:rPr>
            </w:r>
          </w:p>
        </w:tc>
      </w:tr>
    </w:tbl>
    <w:p w:rsidR="00000000" w:rsidDel="00000000" w:rsidP="00000000" w:rsidRDefault="00000000" w:rsidRPr="00000000" w14:paraId="00000026">
      <w:pPr>
        <w:spacing w:line="240" w:lineRule="auto"/>
        <w:rPr>
          <w:rFonts w:ascii="Arial" w:cs="Arial" w:eastAsia="Arial" w:hAnsi="Arial"/>
        </w:rPr>
      </w:pPr>
      <w:r w:rsidDel="00000000" w:rsidR="00000000" w:rsidRPr="00000000">
        <w:rPr>
          <w:rtl w:val="0"/>
        </w:rPr>
      </w:r>
    </w:p>
    <w:tbl>
      <w:tblPr>
        <w:tblStyle w:val="Table3"/>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28"/>
        <w:gridCol w:w="5228"/>
        <w:tblGridChange w:id="0">
          <w:tblGrid>
            <w:gridCol w:w="5228"/>
            <w:gridCol w:w="5228"/>
          </w:tblGrid>
        </w:tblGridChange>
      </w:tblGrid>
      <w:tr>
        <w:trPr>
          <w:cantSplit w:val="0"/>
          <w:tblHeader w:val="0"/>
        </w:trPr>
        <w:tc>
          <w:tcPr/>
          <w:p w:rsidR="00000000" w:rsidDel="00000000" w:rsidP="00000000" w:rsidRDefault="00000000" w:rsidRPr="00000000" w14:paraId="00000027">
            <w:pPr>
              <w:rPr>
                <w:rFonts w:ascii="Arial" w:cs="Arial" w:eastAsia="Arial" w:hAnsi="Arial"/>
                <w:b w:val="1"/>
              </w:rPr>
            </w:pPr>
            <w:r w:rsidDel="00000000" w:rsidR="00000000" w:rsidRPr="00000000">
              <w:rPr>
                <w:rFonts w:ascii="Arial" w:cs="Arial" w:eastAsia="Arial" w:hAnsi="Arial"/>
                <w:b w:val="1"/>
                <w:rtl w:val="0"/>
              </w:rPr>
              <w:t xml:space="preserve">Proposed Leaving Date</w:t>
            </w:r>
          </w:p>
        </w:tc>
        <w:tc>
          <w:tcPr/>
          <w:p w:rsidR="00000000" w:rsidDel="00000000" w:rsidP="00000000" w:rsidRDefault="00000000" w:rsidRPr="00000000" w14:paraId="00000028">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29">
            <w:pPr>
              <w:rPr>
                <w:rFonts w:ascii="Arial" w:cs="Arial" w:eastAsia="Arial" w:hAnsi="Arial"/>
                <w:b w:val="1"/>
              </w:rPr>
            </w:pPr>
            <w:r w:rsidDel="00000000" w:rsidR="00000000" w:rsidRPr="00000000">
              <w:rPr>
                <w:rFonts w:ascii="Arial" w:cs="Arial" w:eastAsia="Arial" w:hAnsi="Arial"/>
                <w:b w:val="1"/>
                <w:rtl w:val="0"/>
              </w:rPr>
              <w:t xml:space="preserve">Proposed Return Date</w:t>
            </w:r>
          </w:p>
        </w:tc>
        <w:tc>
          <w:tcPr/>
          <w:p w:rsidR="00000000" w:rsidDel="00000000" w:rsidP="00000000" w:rsidRDefault="00000000" w:rsidRPr="00000000" w14:paraId="0000002A">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2B">
            <w:pPr>
              <w:rPr>
                <w:rFonts w:ascii="Arial" w:cs="Arial" w:eastAsia="Arial" w:hAnsi="Arial"/>
                <w:b w:val="1"/>
              </w:rPr>
            </w:pPr>
            <w:r w:rsidDel="00000000" w:rsidR="00000000" w:rsidRPr="00000000">
              <w:rPr>
                <w:rFonts w:ascii="Arial" w:cs="Arial" w:eastAsia="Arial" w:hAnsi="Arial"/>
                <w:b w:val="1"/>
                <w:rtl w:val="0"/>
              </w:rPr>
              <w:t xml:space="preserve">Total Number of School Days Requested</w:t>
            </w:r>
          </w:p>
        </w:tc>
        <w:tc>
          <w:tcPr/>
          <w:p w:rsidR="00000000" w:rsidDel="00000000" w:rsidP="00000000" w:rsidRDefault="00000000" w:rsidRPr="00000000" w14:paraId="0000002C">
            <w:pPr>
              <w:rPr>
                <w:rFonts w:ascii="Arial" w:cs="Arial" w:eastAsia="Arial" w:hAnsi="Arial"/>
              </w:rPr>
            </w:pPr>
            <w:r w:rsidDel="00000000" w:rsidR="00000000" w:rsidRPr="00000000">
              <w:rPr>
                <w:rtl w:val="0"/>
              </w:rPr>
            </w:r>
          </w:p>
        </w:tc>
      </w:tr>
      <w:tr>
        <w:trPr>
          <w:cantSplit w:val="0"/>
          <w:trHeight w:val="555" w:hRule="atLeast"/>
          <w:tblHeader w:val="0"/>
        </w:trPr>
        <w:tc>
          <w:tcPr/>
          <w:p w:rsidR="00000000" w:rsidDel="00000000" w:rsidP="00000000" w:rsidRDefault="00000000" w:rsidRPr="00000000" w14:paraId="0000002D">
            <w:pPr>
              <w:rPr>
                <w:rFonts w:ascii="Arial" w:cs="Arial" w:eastAsia="Arial" w:hAnsi="Arial"/>
                <w:b w:val="1"/>
              </w:rPr>
            </w:pPr>
            <w:r w:rsidDel="00000000" w:rsidR="00000000" w:rsidRPr="00000000">
              <w:rPr>
                <w:rFonts w:ascii="Arial" w:cs="Arial" w:eastAsia="Arial" w:hAnsi="Arial"/>
                <w:b w:val="1"/>
                <w:rtl w:val="0"/>
              </w:rPr>
              <w:t xml:space="preserve">Child will be looked after by: (Name and relationship to child)</w:t>
            </w:r>
          </w:p>
        </w:tc>
        <w:tc>
          <w:tcPr/>
          <w:p w:rsidR="00000000" w:rsidDel="00000000" w:rsidP="00000000" w:rsidRDefault="00000000" w:rsidRPr="00000000" w14:paraId="0000002E">
            <w:pPr>
              <w:rPr>
                <w:rFonts w:ascii="Arial" w:cs="Arial" w:eastAsia="Arial" w:hAnsi="Arial"/>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2F">
            <w:pPr>
              <w:rPr>
                <w:rFonts w:ascii="Arial" w:cs="Arial" w:eastAsia="Arial" w:hAnsi="Arial"/>
                <w:b w:val="1"/>
              </w:rPr>
            </w:pPr>
            <w:r w:rsidDel="00000000" w:rsidR="00000000" w:rsidRPr="00000000">
              <w:rPr>
                <w:rFonts w:ascii="Arial" w:cs="Arial" w:eastAsia="Arial" w:hAnsi="Arial"/>
                <w:b w:val="1"/>
                <w:rtl w:val="0"/>
              </w:rPr>
              <w:t xml:space="preserve">Address and tel no where child will be staying: </w:t>
            </w:r>
          </w:p>
        </w:tc>
        <w:tc>
          <w:tcPr/>
          <w:p w:rsidR="00000000" w:rsidDel="00000000" w:rsidP="00000000" w:rsidRDefault="00000000" w:rsidRPr="00000000" w14:paraId="00000030">
            <w:pPr>
              <w:rPr>
                <w:rFonts w:ascii="Arial" w:cs="Arial" w:eastAsia="Arial" w:hAnsi="Arial"/>
              </w:rPr>
            </w:pPr>
            <w:bookmarkStart w:colFirst="0" w:colLast="0" w:name="_heading=h.gjdgxs" w:id="2"/>
            <w:bookmarkEnd w:id="2"/>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31">
            <w:pPr>
              <w:rPr>
                <w:rFonts w:ascii="Arial" w:cs="Arial" w:eastAsia="Arial" w:hAnsi="Arial"/>
                <w:b w:val="1"/>
              </w:rPr>
            </w:pPr>
            <w:r w:rsidDel="00000000" w:rsidR="00000000" w:rsidRPr="00000000">
              <w:rPr>
                <w:rFonts w:ascii="Arial" w:cs="Arial" w:eastAsia="Arial" w:hAnsi="Arial"/>
                <w:b w:val="1"/>
                <w:rtl w:val="0"/>
              </w:rPr>
              <w:t xml:space="preserve">Form completed by:</w:t>
            </w:r>
          </w:p>
          <w:p w:rsidR="00000000" w:rsidDel="00000000" w:rsidP="00000000" w:rsidRDefault="00000000" w:rsidRPr="00000000" w14:paraId="00000032">
            <w:pPr>
              <w:rPr>
                <w:rFonts w:ascii="Arial" w:cs="Arial" w:eastAsia="Arial" w:hAnsi="Arial"/>
                <w:b w:val="1"/>
              </w:rPr>
            </w:pPr>
            <w:r w:rsidDel="00000000" w:rsidR="00000000" w:rsidRPr="00000000">
              <w:rPr>
                <w:rtl w:val="0"/>
              </w:rPr>
            </w:r>
          </w:p>
        </w:tc>
        <w:tc>
          <w:tcPr/>
          <w:p w:rsidR="00000000" w:rsidDel="00000000" w:rsidP="00000000" w:rsidRDefault="00000000" w:rsidRPr="00000000" w14:paraId="00000033">
            <w:pPr>
              <w:rPr>
                <w:rFonts w:ascii="Arial" w:cs="Arial" w:eastAsia="Arial" w:hAnsi="Arial"/>
              </w:rPr>
            </w:pPr>
            <w:bookmarkStart w:colFirst="0" w:colLast="0" w:name="_heading=h.gjdgxs" w:id="2"/>
            <w:bookmarkEnd w:id="2"/>
            <w:r w:rsidDel="00000000" w:rsidR="00000000" w:rsidRPr="00000000">
              <w:rPr>
                <w:rtl w:val="0"/>
              </w:rPr>
            </w:r>
          </w:p>
        </w:tc>
      </w:tr>
    </w:tbl>
    <w:p w:rsidR="00000000" w:rsidDel="00000000" w:rsidP="00000000" w:rsidRDefault="00000000" w:rsidRPr="00000000" w14:paraId="00000034">
      <w:pPr>
        <w:spacing w:line="240" w:lineRule="auto"/>
        <w:rPr>
          <w:rFonts w:ascii="Arial" w:cs="Arial" w:eastAsia="Arial" w:hAnsi="Arial"/>
        </w:rPr>
      </w:pPr>
      <w:r w:rsidDel="00000000" w:rsidR="00000000" w:rsidRPr="00000000">
        <w:rPr>
          <w:rtl w:val="0"/>
        </w:rPr>
      </w:r>
    </w:p>
    <w:tbl>
      <w:tblPr>
        <w:tblStyle w:val="Table4"/>
        <w:tblpPr w:leftFromText="180" w:rightFromText="180" w:topFromText="180" w:bottomFromText="180" w:vertAnchor="text" w:horzAnchor="text" w:tblpX="0" w:tblpY="0"/>
        <w:tblW w:w="10343.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71"/>
        <w:gridCol w:w="5172"/>
        <w:tblGridChange w:id="0">
          <w:tblGrid>
            <w:gridCol w:w="5171"/>
            <w:gridCol w:w="5172"/>
          </w:tblGrid>
        </w:tblGridChange>
      </w:tblGrid>
      <w:tr>
        <w:trPr>
          <w:cantSplit w:val="0"/>
          <w:tblHeader w:val="0"/>
        </w:trPr>
        <w:tc>
          <w:tcPr>
            <w:gridSpan w:val="2"/>
          </w:tcPr>
          <w:p w:rsidR="00000000" w:rsidDel="00000000" w:rsidP="00000000" w:rsidRDefault="00000000" w:rsidRPr="00000000" w14:paraId="00000035">
            <w:pPr>
              <w:rPr>
                <w:rFonts w:ascii="Arial" w:cs="Arial" w:eastAsia="Arial" w:hAnsi="Arial"/>
                <w:b w:val="1"/>
              </w:rPr>
            </w:pPr>
            <w:r w:rsidDel="00000000" w:rsidR="00000000" w:rsidRPr="00000000">
              <w:rPr>
                <w:rFonts w:ascii="Arial" w:cs="Arial" w:eastAsia="Arial" w:hAnsi="Arial"/>
                <w:b w:val="1"/>
                <w:rtl w:val="0"/>
              </w:rPr>
              <w:t xml:space="preserve">(For school office use only)</w:t>
            </w:r>
          </w:p>
          <w:p w:rsidR="00000000" w:rsidDel="00000000" w:rsidP="00000000" w:rsidRDefault="00000000" w:rsidRPr="00000000" w14:paraId="00000036">
            <w:pPr>
              <w:rPr>
                <w:rFonts w:ascii="Arial" w:cs="Arial" w:eastAsia="Arial" w:hAnsi="Arial"/>
                <w:b w:val="1"/>
              </w:rPr>
            </w:pPr>
            <w:r w:rsidDel="00000000" w:rsidR="00000000" w:rsidRPr="00000000">
              <w:rPr>
                <w:rFonts w:ascii="Arial" w:cs="Arial" w:eastAsia="Arial" w:hAnsi="Arial"/>
                <w:b w:val="1"/>
                <w:rtl w:val="0"/>
              </w:rPr>
              <w:t xml:space="preserve">This application has been:</w:t>
            </w:r>
          </w:p>
        </w:tc>
      </w:tr>
      <w:tr>
        <w:trPr>
          <w:cantSplit w:val="0"/>
          <w:tblHeader w:val="0"/>
        </w:trPr>
        <w:tc>
          <w:tcPr/>
          <w:p w:rsidR="00000000" w:rsidDel="00000000" w:rsidP="00000000" w:rsidRDefault="00000000" w:rsidRPr="00000000" w14:paraId="00000038">
            <w:pPr>
              <w:jc w:val="center"/>
              <w:rPr>
                <w:rFonts w:ascii="Arial" w:cs="Arial" w:eastAsia="Arial" w:hAnsi="Arial"/>
              </w:rPr>
            </w:pPr>
            <w:r w:rsidDel="00000000" w:rsidR="00000000" w:rsidRPr="00000000">
              <w:rPr>
                <w:rFonts w:ascii="Arial" w:cs="Arial" w:eastAsia="Arial" w:hAnsi="Arial"/>
                <w:rtl w:val="0"/>
              </w:rPr>
              <w:t xml:space="preserve">Authorised</w:t>
            </w:r>
          </w:p>
        </w:tc>
        <w:tc>
          <w:tcPr/>
          <w:p w:rsidR="00000000" w:rsidDel="00000000" w:rsidP="00000000" w:rsidRDefault="00000000" w:rsidRPr="00000000" w14:paraId="00000039">
            <w:pPr>
              <w:jc w:val="center"/>
              <w:rPr>
                <w:rFonts w:ascii="Arial" w:cs="Arial" w:eastAsia="Arial" w:hAnsi="Arial"/>
              </w:rPr>
            </w:pPr>
            <w:r w:rsidDel="00000000" w:rsidR="00000000" w:rsidRPr="00000000">
              <w:rPr>
                <w:rFonts w:ascii="Arial" w:cs="Arial" w:eastAsia="Arial" w:hAnsi="Arial"/>
                <w:rtl w:val="0"/>
              </w:rPr>
              <w:t xml:space="preserve">Unauthorised</w:t>
            </w:r>
          </w:p>
        </w:tc>
      </w:tr>
      <w:tr>
        <w:trPr>
          <w:cantSplit w:val="0"/>
          <w:tblHeader w:val="0"/>
        </w:trPr>
        <w:tc>
          <w:tcPr/>
          <w:p w:rsidR="00000000" w:rsidDel="00000000" w:rsidP="00000000" w:rsidRDefault="00000000" w:rsidRPr="00000000" w14:paraId="0000003A">
            <w:pPr>
              <w:jc w:val="center"/>
              <w:rPr>
                <w:rFonts w:ascii="Arial" w:cs="Arial" w:eastAsia="Arial" w:hAnsi="Arial"/>
                <w:b w:val="1"/>
              </w:rPr>
            </w:pPr>
            <w:r w:rsidDel="00000000" w:rsidR="00000000" w:rsidRPr="00000000">
              <w:rPr>
                <w:rFonts w:ascii="Arial" w:cs="Arial" w:eastAsia="Arial" w:hAnsi="Arial"/>
                <w:b w:val="1"/>
                <w:rtl w:val="0"/>
              </w:rPr>
              <w:t xml:space="preserve">Head teacher’s Signature</w:t>
            </w:r>
          </w:p>
        </w:tc>
        <w:tc>
          <w:tcPr/>
          <w:p w:rsidR="00000000" w:rsidDel="00000000" w:rsidP="00000000" w:rsidRDefault="00000000" w:rsidRPr="00000000" w14:paraId="0000003B">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3C">
            <w:pPr>
              <w:jc w:val="center"/>
              <w:rPr>
                <w:rFonts w:ascii="Arial" w:cs="Arial" w:eastAsia="Arial" w:hAnsi="Arial"/>
                <w:b w:val="1"/>
              </w:rPr>
            </w:pPr>
            <w:r w:rsidDel="00000000" w:rsidR="00000000" w:rsidRPr="00000000">
              <w:rPr>
                <w:rFonts w:ascii="Arial" w:cs="Arial" w:eastAsia="Arial" w:hAnsi="Arial"/>
                <w:b w:val="1"/>
                <w:rtl w:val="0"/>
              </w:rPr>
              <w:t xml:space="preserve">Date</w:t>
            </w:r>
          </w:p>
        </w:tc>
        <w:tc>
          <w:tcPr/>
          <w:p w:rsidR="00000000" w:rsidDel="00000000" w:rsidP="00000000" w:rsidRDefault="00000000" w:rsidRPr="00000000" w14:paraId="0000003D">
            <w:pPr>
              <w:rPr>
                <w:rFonts w:ascii="Arial" w:cs="Arial" w:eastAsia="Arial" w:hAnsi="Arial"/>
              </w:rPr>
            </w:pPr>
            <w:r w:rsidDel="00000000" w:rsidR="00000000" w:rsidRPr="00000000">
              <w:rPr>
                <w:rtl w:val="0"/>
              </w:rPr>
            </w:r>
          </w:p>
        </w:tc>
      </w:tr>
    </w:tbl>
    <w:p w:rsidR="00000000" w:rsidDel="00000000" w:rsidP="00000000" w:rsidRDefault="00000000" w:rsidRPr="00000000" w14:paraId="0000003E">
      <w:pPr>
        <w:spacing w:line="240" w:lineRule="auto"/>
        <w:rPr>
          <w:rFonts w:ascii="Arial" w:cs="Arial" w:eastAsia="Arial" w:hAnsi="Arial"/>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581C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HdLZIyaomYjPsXSY6uWknVod/g==">CgMxLjAyCWguMzBqMHpsbDIJaC4xZm9iOXRlMghoLmdqZGd4czIIaC5namRneHM4AHIhMS1qNEFBVno3TFdkWHd5cXUxM2sxY29QLWd0M1FoQzNw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2024-11-19T12:43:00Z</dcterms:created>
  <dc:creator>Lori Greenglass</dc:creator>
</cp:coreProperties>
</file>